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265" w:rsidRPr="00F34723" w:rsidRDefault="009E5265" w:rsidP="00F34723">
      <w:pPr>
        <w:jc w:val="center"/>
        <w:rPr>
          <w:b/>
          <w:sz w:val="20"/>
          <w:szCs w:val="20"/>
          <w:u w:val="single"/>
        </w:rPr>
      </w:pPr>
      <w:r w:rsidRPr="00F34723">
        <w:rPr>
          <w:b/>
          <w:sz w:val="20"/>
          <w:szCs w:val="20"/>
          <w:u w:val="single"/>
        </w:rPr>
        <w:t>PIOJOS DE CABEZA—UN PROBLEMA MOLESTANTE</w:t>
      </w:r>
    </w:p>
    <w:p w:rsidR="009E5265" w:rsidRDefault="009E5265">
      <w:pPr>
        <w:rPr>
          <w:b/>
          <w:sz w:val="18"/>
          <w:szCs w:val="18"/>
          <w:u w:val="single"/>
        </w:rPr>
      </w:pPr>
    </w:p>
    <w:p w:rsidR="009E5265" w:rsidRPr="00C637BA" w:rsidRDefault="009E5265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Prevenci</w:t>
      </w:r>
      <w:r>
        <w:rPr>
          <w:rFonts w:ascii="Times New Roman" w:hAnsi="Times New Roman"/>
          <w:b/>
          <w:sz w:val="18"/>
          <w:szCs w:val="18"/>
          <w:u w:val="single"/>
        </w:rPr>
        <w:t>ó</w:t>
      </w:r>
      <w:r>
        <w:rPr>
          <w:b/>
          <w:sz w:val="18"/>
          <w:szCs w:val="18"/>
          <w:u w:val="single"/>
        </w:rPr>
        <w:t>n v Educaci</w:t>
      </w:r>
      <w:r>
        <w:rPr>
          <w:rFonts w:ascii="Times New Roman" w:hAnsi="Times New Roman"/>
          <w:b/>
          <w:sz w:val="18"/>
          <w:szCs w:val="18"/>
          <w:u w:val="single"/>
        </w:rPr>
        <w:t>ó</w:t>
      </w:r>
      <w:r>
        <w:rPr>
          <w:b/>
          <w:sz w:val="18"/>
          <w:szCs w:val="18"/>
          <w:u w:val="single"/>
        </w:rPr>
        <w:t>n</w:t>
      </w:r>
    </w:p>
    <w:p w:rsidR="009E5265" w:rsidRPr="00B64B96" w:rsidRDefault="009E5265" w:rsidP="00B64B96">
      <w:pPr>
        <w:rPr>
          <w:sz w:val="18"/>
          <w:szCs w:val="18"/>
        </w:rPr>
      </w:pPr>
      <w:r w:rsidRPr="00B64B96">
        <w:rPr>
          <w:sz w:val="18"/>
          <w:szCs w:val="18"/>
        </w:rPr>
        <w:t>El padre/guardián tiene la última responsabilidad de asegurar que su hijo/a esté libre de piojos y liendres.  El padre/guardián debe de examinar la cabeza y el cabello de su hijo/a cuidadosa y frecuentemente.</w:t>
      </w:r>
    </w:p>
    <w:p w:rsidR="009E5265" w:rsidRPr="00B64B96" w:rsidRDefault="009E5265" w:rsidP="00B64B96">
      <w:pPr>
        <w:rPr>
          <w:sz w:val="18"/>
          <w:szCs w:val="18"/>
        </w:rPr>
      </w:pPr>
      <w:r w:rsidRPr="00B64B96">
        <w:rPr>
          <w:sz w:val="18"/>
          <w:szCs w:val="18"/>
        </w:rPr>
        <w:t>Es posible encontrar una infección de piojos en cualquier persona de cualquier edad (principalmente entre 3-11 años), raza, género, o clase socioeconómica  la infección no es una seña  de higiene ni condiciones de vida malos.</w:t>
      </w:r>
    </w:p>
    <w:p w:rsidR="009E5265" w:rsidRPr="00B64B96" w:rsidRDefault="009E5265" w:rsidP="00B64B96">
      <w:pPr>
        <w:rPr>
          <w:sz w:val="18"/>
          <w:szCs w:val="18"/>
        </w:rPr>
      </w:pPr>
      <w:r w:rsidRPr="00B64B96">
        <w:rPr>
          <w:sz w:val="18"/>
          <w:szCs w:val="18"/>
        </w:rPr>
        <w:t xml:space="preserve">Los piojos son insectos parasíticos humanos, más o menos </w:t>
      </w:r>
      <w:smartTag w:uri="urn:schemas-microsoft-com:office:smarttags" w:element="place">
        <w:smartTag w:uri="urn:schemas-microsoft-com:office:smarttags" w:element="State">
          <w:r w:rsidRPr="00B64B96">
            <w:rPr>
              <w:sz w:val="18"/>
              <w:szCs w:val="18"/>
            </w:rPr>
            <w:t>del</w:t>
          </w:r>
        </w:smartTag>
      </w:smartTag>
      <w:r w:rsidRPr="00B64B96">
        <w:rPr>
          <w:sz w:val="18"/>
          <w:szCs w:val="18"/>
        </w:rPr>
        <w:t xml:space="preserve"> tamaño de una semilla de sésamo, que viven en el cuero cabelludo y ponen huevos en el cabello.  Los piojos no llevan ninguna enfermedad.</w:t>
      </w:r>
    </w:p>
    <w:p w:rsidR="009E5265" w:rsidRPr="00B64B96" w:rsidRDefault="009E5265" w:rsidP="00B64B96">
      <w:pPr>
        <w:rPr>
          <w:sz w:val="18"/>
          <w:szCs w:val="18"/>
        </w:rPr>
      </w:pPr>
      <w:r w:rsidRPr="00B64B96">
        <w:rPr>
          <w:sz w:val="18"/>
          <w:szCs w:val="18"/>
        </w:rPr>
        <w:t xml:space="preserve">Los piojos gatean rápidamente y su color varía, de translúcido y/o casi sin color—con pequeñas manchas pardas a lo largo </w:t>
      </w:r>
      <w:smartTag w:uri="urn:schemas-microsoft-com:office:smarttags" w:element="place">
        <w:smartTag w:uri="urn:schemas-microsoft-com:office:smarttags" w:element="State">
          <w:r w:rsidRPr="00B64B96">
            <w:rPr>
              <w:sz w:val="18"/>
              <w:szCs w:val="18"/>
            </w:rPr>
            <w:t>del</w:t>
          </w:r>
        </w:smartTag>
      </w:smartTag>
      <w:r w:rsidRPr="00B64B96">
        <w:rPr>
          <w:sz w:val="18"/>
          <w:szCs w:val="18"/>
        </w:rPr>
        <w:t xml:space="preserve"> cuerpo—a casi negro.</w:t>
      </w:r>
    </w:p>
    <w:p w:rsidR="009E5265" w:rsidRPr="00B64B96" w:rsidRDefault="009E5265" w:rsidP="00B64B96">
      <w:pPr>
        <w:rPr>
          <w:sz w:val="18"/>
          <w:szCs w:val="18"/>
        </w:rPr>
      </w:pPr>
      <w:r w:rsidRPr="00B64B96">
        <w:rPr>
          <w:sz w:val="18"/>
          <w:szCs w:val="18"/>
        </w:rPr>
        <w:t xml:space="preserve">Una pioja puede poner 3-5 huevos (liendres) al día.  Las liendres se apegan al cabello con una goma fuerte y rápida a cuajarse.  Las liendres dentro de ¼" </w:t>
      </w:r>
      <w:smartTag w:uri="urn:schemas-microsoft-com:office:smarttags" w:element="place">
        <w:smartTag w:uri="urn:schemas-microsoft-com:office:smarttags" w:element="State">
          <w:r w:rsidRPr="00B64B96">
            <w:rPr>
              <w:sz w:val="18"/>
              <w:szCs w:val="18"/>
            </w:rPr>
            <w:t>del</w:t>
          </w:r>
        </w:smartTag>
      </w:smartTag>
      <w:r w:rsidRPr="00B64B96">
        <w:rPr>
          <w:sz w:val="18"/>
          <w:szCs w:val="18"/>
        </w:rPr>
        <w:t xml:space="preserve"> cuero cabelludo se consideran viables y se incubarán en liendres vivas. (Se debe de quitarse las liendres).</w:t>
      </w:r>
    </w:p>
    <w:p w:rsidR="009E5265" w:rsidRPr="00B64B96" w:rsidRDefault="009E5265" w:rsidP="00B64B96">
      <w:pPr>
        <w:rPr>
          <w:sz w:val="18"/>
          <w:szCs w:val="18"/>
        </w:rPr>
      </w:pPr>
      <w:r w:rsidRPr="00B64B96">
        <w:rPr>
          <w:sz w:val="18"/>
          <w:szCs w:val="18"/>
        </w:rPr>
        <w:t>Un piojo puede contener el aliento cuando inmerso en agua.  Simplemente al lavarse el cabello uno no se deshace de los piojos ni de los liendres.</w:t>
      </w:r>
    </w:p>
    <w:p w:rsidR="009E5265" w:rsidRPr="00B64B96" w:rsidRDefault="009E5265">
      <w:pPr>
        <w:rPr>
          <w:b/>
          <w:sz w:val="18"/>
          <w:szCs w:val="18"/>
        </w:rPr>
      </w:pPr>
      <w:smartTag w:uri="urn:schemas-microsoft-com:office:smarttags" w:element="place">
        <w:r w:rsidRPr="00B64B96">
          <w:rPr>
            <w:sz w:val="18"/>
            <w:szCs w:val="18"/>
          </w:rPr>
          <w:t>Para</w:t>
        </w:r>
      </w:smartTag>
      <w:r w:rsidRPr="00B64B96">
        <w:rPr>
          <w:sz w:val="18"/>
          <w:szCs w:val="18"/>
        </w:rPr>
        <w:t xml:space="preserve"> prevenir esparcir los piojos---Evite el contacto cabeza a cabeza—Los piojos no pueden ni saltar ni volar.  Aunque no es una fuente común de transmisión, uno debe de evitar compartir artículos tales </w:t>
      </w:r>
      <w:smartTag w:uri="urn:schemas-microsoft-com:office:smarttags" w:element="place">
        <w:smartTag w:uri="urn:schemas-microsoft-com:office:smarttags" w:element="City">
          <w:r w:rsidRPr="00B64B96">
            <w:rPr>
              <w:sz w:val="18"/>
              <w:szCs w:val="18"/>
            </w:rPr>
            <w:t>como</w:t>
          </w:r>
        </w:smartTag>
      </w:smartTag>
      <w:r w:rsidRPr="00B64B96">
        <w:rPr>
          <w:sz w:val="18"/>
          <w:szCs w:val="18"/>
        </w:rPr>
        <w:t xml:space="preserve"> sombreros y gorras, peines, cepillos e implementos para el cabello (fajas para la cabeza, broches, etc.).</w:t>
      </w:r>
    </w:p>
    <w:p w:rsidR="009E5265" w:rsidRPr="00C637BA" w:rsidRDefault="009E5265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Se</w:t>
      </w:r>
      <w:r>
        <w:rPr>
          <w:rFonts w:ascii="Times New Roman" w:hAnsi="Times New Roman"/>
          <w:b/>
          <w:sz w:val="18"/>
          <w:szCs w:val="18"/>
          <w:u w:val="single"/>
        </w:rPr>
        <w:t>ñas y sintomas</w:t>
      </w:r>
    </w:p>
    <w:p w:rsidR="009E5265" w:rsidRPr="00C637BA" w:rsidRDefault="009E5265">
      <w:pPr>
        <w:rPr>
          <w:sz w:val="18"/>
          <w:szCs w:val="18"/>
        </w:rPr>
      </w:pPr>
      <w:r w:rsidRPr="00C637BA">
        <w:rPr>
          <w:sz w:val="18"/>
          <w:szCs w:val="18"/>
        </w:rPr>
        <w:t>*</w:t>
      </w:r>
      <w:r>
        <w:rPr>
          <w:sz w:val="18"/>
          <w:szCs w:val="18"/>
        </w:rPr>
        <w:t>el sentido de un cosquilleo o algo que se mueve en la cabeza</w:t>
      </w:r>
    </w:p>
    <w:p w:rsidR="009E5265" w:rsidRPr="00C637BA" w:rsidRDefault="009E5265">
      <w:pPr>
        <w:rPr>
          <w:sz w:val="18"/>
          <w:szCs w:val="18"/>
        </w:rPr>
      </w:pPr>
      <w:r w:rsidRPr="00C637BA">
        <w:rPr>
          <w:sz w:val="18"/>
          <w:szCs w:val="18"/>
        </w:rPr>
        <w:t>*</w:t>
      </w:r>
      <w:r>
        <w:rPr>
          <w:sz w:val="18"/>
          <w:szCs w:val="18"/>
        </w:rPr>
        <w:t>picaz</w:t>
      </w:r>
      <w:r>
        <w:rPr>
          <w:rFonts w:ascii="Times New Roman" w:hAnsi="Times New Roman"/>
          <w:sz w:val="18"/>
          <w:szCs w:val="18"/>
        </w:rPr>
        <w:t>ó</w:t>
      </w:r>
      <w:r>
        <w:rPr>
          <w:sz w:val="18"/>
          <w:szCs w:val="18"/>
        </w:rPr>
        <w:t>n, causado por una reacci</w:t>
      </w:r>
      <w:r>
        <w:rPr>
          <w:rFonts w:ascii="Times New Roman" w:hAnsi="Times New Roman"/>
          <w:sz w:val="18"/>
          <w:szCs w:val="18"/>
        </w:rPr>
        <w:t>ó</w:t>
      </w:r>
      <w:r>
        <w:rPr>
          <w:sz w:val="18"/>
          <w:szCs w:val="18"/>
        </w:rPr>
        <w:t>n</w:t>
      </w:r>
      <w:r w:rsidRPr="009C4F1C">
        <w:rPr>
          <w:sz w:val="18"/>
          <w:szCs w:val="18"/>
        </w:rPr>
        <w:t xml:space="preserve"> alérgica a las mordidas</w:t>
      </w:r>
    </w:p>
    <w:p w:rsidR="009E5265" w:rsidRPr="009C4F1C" w:rsidRDefault="009E5265" w:rsidP="009C4F1C">
      <w:pPr>
        <w:rPr>
          <w:sz w:val="18"/>
          <w:szCs w:val="18"/>
          <w:lang w:val="de-DE"/>
        </w:rPr>
      </w:pPr>
      <w:r w:rsidRPr="009C4F1C">
        <w:rPr>
          <w:sz w:val="18"/>
          <w:szCs w:val="18"/>
          <w:lang w:val="de-DE"/>
        </w:rPr>
        <w:t>*úlceras en la cabeza causadas por rasgarse</w:t>
      </w:r>
    </w:p>
    <w:p w:rsidR="009E5265" w:rsidRDefault="009E5265" w:rsidP="009C4F1C">
      <w:r w:rsidRPr="009C4F1C">
        <w:rPr>
          <w:sz w:val="18"/>
          <w:szCs w:val="18"/>
        </w:rPr>
        <w:t>*la presencia de piojos vivos o de liendre</w:t>
      </w:r>
      <w:r>
        <w:t>s</w:t>
      </w:r>
    </w:p>
    <w:p w:rsidR="009E5265" w:rsidRPr="00C637BA" w:rsidRDefault="009E5265" w:rsidP="00EB6BF0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El control</w:t>
      </w:r>
    </w:p>
    <w:p w:rsidR="009E5265" w:rsidRPr="009A584F" w:rsidRDefault="009E5265" w:rsidP="00EB6BF0">
      <w:pPr>
        <w:rPr>
          <w:sz w:val="18"/>
          <w:szCs w:val="18"/>
          <w:u w:val="single"/>
        </w:rPr>
      </w:pPr>
      <w:r w:rsidRPr="009A584F">
        <w:rPr>
          <w:sz w:val="18"/>
          <w:szCs w:val="18"/>
        </w:rPr>
        <w:t xml:space="preserve">El tratamiento requiere el uso de un medicamento comprado en la farmacia (OTC) o de un medicamento recetado por un médico.  </w:t>
      </w:r>
      <w:r w:rsidRPr="009A584F">
        <w:rPr>
          <w:sz w:val="18"/>
          <w:szCs w:val="18"/>
          <w:u w:val="single"/>
        </w:rPr>
        <w:t>LEA LAS INSTRUCCIONES CON CUIDADO ANTES DE COMENZAR EL TRATAMIENTO.</w:t>
      </w:r>
    </w:p>
    <w:p w:rsidR="009E5265" w:rsidRPr="009A584F" w:rsidRDefault="009E5265" w:rsidP="009A584F">
      <w:pPr>
        <w:rPr>
          <w:sz w:val="18"/>
          <w:szCs w:val="18"/>
        </w:rPr>
      </w:pPr>
      <w:r w:rsidRPr="009A584F">
        <w:rPr>
          <w:sz w:val="18"/>
          <w:szCs w:val="18"/>
        </w:rPr>
        <w:lastRenderedPageBreak/>
        <w:t xml:space="preserve">Examine el cuero cabelludo y el cabellos de todos los mientras (incluyendo a los adultos) de la familia inmediata y extendida.   Preste atención especial a la corona de la cabeza, detrás de las orejas  y a la nuca (donde se juntan el cabello y el cuello).  </w:t>
      </w:r>
      <w:r w:rsidRPr="009A584F">
        <w:rPr>
          <w:sz w:val="18"/>
          <w:szCs w:val="18"/>
          <w:u w:val="single"/>
        </w:rPr>
        <w:t>Trate solamente a los que se encuentren con piojos vivos o liendres</w:t>
      </w:r>
      <w:r w:rsidRPr="009A584F">
        <w:rPr>
          <w:sz w:val="18"/>
          <w:szCs w:val="18"/>
        </w:rPr>
        <w:t>.  Notifique a los otros hogares donde su hijo/a pasa períodos de tiempo extendidos (la guardería, la persona que cuida a niños, etc.).</w:t>
      </w:r>
    </w:p>
    <w:p w:rsidR="009E5265" w:rsidRPr="009A584F" w:rsidRDefault="009E5265" w:rsidP="009A584F">
      <w:pPr>
        <w:rPr>
          <w:sz w:val="18"/>
          <w:szCs w:val="18"/>
        </w:rPr>
      </w:pPr>
      <w:r w:rsidRPr="009A584F">
        <w:rPr>
          <w:sz w:val="18"/>
          <w:szCs w:val="18"/>
        </w:rPr>
        <w:t xml:space="preserve">Consulte a su médico antes de tratar a los niños pequeños y a los bebés, si está encinta o dando pecho, si tiene consideraciones de salud tales </w:t>
      </w:r>
      <w:smartTag w:uri="urn:schemas-microsoft-com:office:smarttags" w:element="place">
        <w:smartTag w:uri="urn:schemas-microsoft-com:office:smarttags" w:element="City">
          <w:r w:rsidRPr="009A584F">
            <w:rPr>
              <w:sz w:val="18"/>
              <w:szCs w:val="18"/>
            </w:rPr>
            <w:t>como</w:t>
          </w:r>
        </w:smartTag>
      </w:smartTag>
      <w:r w:rsidRPr="009A584F">
        <w:rPr>
          <w:sz w:val="18"/>
          <w:szCs w:val="18"/>
        </w:rPr>
        <w:t xml:space="preserve">  convulsiones, problemas  neurológicos, asma, y/o alergias.</w:t>
      </w:r>
    </w:p>
    <w:p w:rsidR="009E5265" w:rsidRPr="009A584F" w:rsidRDefault="009E5265" w:rsidP="009A584F">
      <w:pPr>
        <w:rPr>
          <w:sz w:val="18"/>
          <w:szCs w:val="18"/>
        </w:rPr>
      </w:pPr>
      <w:r w:rsidRPr="009A584F">
        <w:rPr>
          <w:sz w:val="18"/>
          <w:szCs w:val="18"/>
        </w:rPr>
        <w:t xml:space="preserve">No use ningún acondicionador ni una combinación de champú y acondicionador antes de usar el medicamento para los piojos.  No lave el cabello por 2-3 días después </w:t>
      </w:r>
      <w:smartTag w:uri="urn:schemas-microsoft-com:office:smarttags" w:element="place">
        <w:smartTag w:uri="urn:schemas-microsoft-com:office:smarttags" w:element="State">
          <w:r w:rsidRPr="009A584F">
            <w:rPr>
              <w:sz w:val="18"/>
              <w:szCs w:val="18"/>
            </w:rPr>
            <w:t>del</w:t>
          </w:r>
        </w:smartTag>
      </w:smartTag>
      <w:r w:rsidRPr="009A584F">
        <w:rPr>
          <w:sz w:val="18"/>
          <w:szCs w:val="18"/>
        </w:rPr>
        <w:t xml:space="preserve"> tratamiento.  Fuente:  CDC Fact Sheet 2005</w:t>
      </w:r>
    </w:p>
    <w:p w:rsidR="009E5265" w:rsidRPr="009A584F" w:rsidRDefault="009E5265" w:rsidP="009A584F">
      <w:pPr>
        <w:rPr>
          <w:sz w:val="18"/>
          <w:szCs w:val="18"/>
        </w:rPr>
      </w:pPr>
      <w:r w:rsidRPr="009A584F">
        <w:rPr>
          <w:sz w:val="18"/>
          <w:szCs w:val="18"/>
        </w:rPr>
        <w:t>A la vez que se dé el tratamiento para quitar los piojos y las liendres, es necesario hacer lo siguiente también:</w:t>
      </w:r>
    </w:p>
    <w:p w:rsidR="009E5265" w:rsidRPr="009A584F" w:rsidRDefault="009E5265" w:rsidP="009A584F">
      <w:pPr>
        <w:rPr>
          <w:sz w:val="18"/>
          <w:szCs w:val="18"/>
        </w:rPr>
      </w:pPr>
      <w:r>
        <w:rPr>
          <w:sz w:val="18"/>
          <w:szCs w:val="18"/>
        </w:rPr>
        <w:t xml:space="preserve">1.  </w:t>
      </w:r>
      <w:r w:rsidRPr="009A584F">
        <w:rPr>
          <w:sz w:val="18"/>
          <w:szCs w:val="18"/>
        </w:rPr>
        <w:t>Lave a máquina con agua CALIENTE toda la ropa, las sábanas, los cubrecamas, etc., los juguetes de peluche, usados en los últimos 3 días, por cada persona infectada.  Séquelos en el ciclo CALIENTE de la secadora POR LO MENOS 20 minutos.</w:t>
      </w:r>
    </w:p>
    <w:p w:rsidR="009E5265" w:rsidRPr="009A584F" w:rsidRDefault="009E5265" w:rsidP="009A584F">
      <w:pPr>
        <w:rPr>
          <w:sz w:val="18"/>
          <w:szCs w:val="18"/>
        </w:rPr>
      </w:pPr>
      <w:r>
        <w:rPr>
          <w:sz w:val="18"/>
          <w:szCs w:val="18"/>
        </w:rPr>
        <w:t xml:space="preserve">2.  </w:t>
      </w:r>
      <w:r w:rsidRPr="009A584F">
        <w:rPr>
          <w:sz w:val="18"/>
          <w:szCs w:val="18"/>
        </w:rPr>
        <w:t>Lave en seco o encierre en bolsa de plástico (14 días) lo que no se puede lavar en agua.</w:t>
      </w:r>
    </w:p>
    <w:p w:rsidR="009E5265" w:rsidRPr="009A584F" w:rsidRDefault="009E5265" w:rsidP="009A584F">
      <w:pPr>
        <w:rPr>
          <w:sz w:val="18"/>
          <w:szCs w:val="18"/>
        </w:rPr>
      </w:pPr>
      <w:r>
        <w:rPr>
          <w:sz w:val="18"/>
          <w:szCs w:val="18"/>
        </w:rPr>
        <w:t xml:space="preserve">3.  </w:t>
      </w:r>
      <w:r w:rsidRPr="009A584F">
        <w:rPr>
          <w:sz w:val="18"/>
          <w:szCs w:val="18"/>
        </w:rPr>
        <w:t xml:space="preserve">Pase la aspiradora sobre alfombras y carpetas, muebles tapizados, colchones, y los asientos de tela </w:t>
      </w:r>
      <w:smartTag w:uri="urn:schemas-microsoft-com:office:smarttags" w:element="place">
        <w:smartTag w:uri="urn:schemas-microsoft-com:office:smarttags" w:element="State">
          <w:r w:rsidRPr="009A584F">
            <w:rPr>
              <w:sz w:val="18"/>
              <w:szCs w:val="18"/>
            </w:rPr>
            <w:t>del</w:t>
          </w:r>
        </w:smartTag>
      </w:smartTag>
      <w:r w:rsidRPr="009A584F">
        <w:rPr>
          <w:sz w:val="18"/>
          <w:szCs w:val="18"/>
        </w:rPr>
        <w:t xml:space="preserve"> coche.</w:t>
      </w:r>
    </w:p>
    <w:p w:rsidR="009E5265" w:rsidRPr="009A584F" w:rsidRDefault="009E5265" w:rsidP="009A584F">
      <w:pPr>
        <w:rPr>
          <w:sz w:val="18"/>
          <w:szCs w:val="18"/>
        </w:rPr>
      </w:pPr>
      <w:r>
        <w:rPr>
          <w:sz w:val="18"/>
          <w:szCs w:val="18"/>
        </w:rPr>
        <w:t xml:space="preserve">4.  </w:t>
      </w:r>
      <w:r w:rsidRPr="009A584F">
        <w:rPr>
          <w:sz w:val="18"/>
          <w:szCs w:val="18"/>
        </w:rPr>
        <w:t>Remoje peines, cepillos y cosas para el cabello 20 minutos en agua caliente (130 grados) o puede remojarlos en alcohol de la farmacia por una hora.</w:t>
      </w:r>
    </w:p>
    <w:p w:rsidR="009E5265" w:rsidRPr="009A584F" w:rsidRDefault="009E5265" w:rsidP="009A584F">
      <w:pPr>
        <w:rPr>
          <w:sz w:val="18"/>
          <w:szCs w:val="18"/>
        </w:rPr>
      </w:pPr>
      <w:r>
        <w:rPr>
          <w:sz w:val="18"/>
          <w:szCs w:val="18"/>
        </w:rPr>
        <w:t xml:space="preserve">5.  </w:t>
      </w:r>
      <w:r w:rsidRPr="009A584F">
        <w:rPr>
          <w:sz w:val="18"/>
          <w:szCs w:val="18"/>
        </w:rPr>
        <w:t>NO use un líquido pulverizado para piojos—esto puede ser peligroso.</w:t>
      </w:r>
    </w:p>
    <w:p w:rsidR="009E5265" w:rsidRPr="009A584F" w:rsidRDefault="009E5265" w:rsidP="009A584F">
      <w:pPr>
        <w:rPr>
          <w:sz w:val="18"/>
          <w:szCs w:val="18"/>
        </w:rPr>
      </w:pPr>
      <w:r>
        <w:rPr>
          <w:sz w:val="18"/>
          <w:szCs w:val="18"/>
        </w:rPr>
        <w:t xml:space="preserve">6.  </w:t>
      </w:r>
      <w:r w:rsidRPr="009A584F">
        <w:rPr>
          <w:sz w:val="18"/>
          <w:szCs w:val="18"/>
        </w:rPr>
        <w:t xml:space="preserve">NO use productos para quitar piojos </w:t>
      </w:r>
      <w:smartTag w:uri="urn:schemas-microsoft-com:office:smarttags" w:element="place">
        <w:smartTag w:uri="urn:schemas-microsoft-com:office:smarttags" w:element="City">
          <w:r w:rsidRPr="009A584F">
            <w:rPr>
              <w:sz w:val="18"/>
              <w:szCs w:val="18"/>
            </w:rPr>
            <w:t>como</w:t>
          </w:r>
        </w:smartTag>
      </w:smartTag>
      <w:r w:rsidRPr="009A584F">
        <w:rPr>
          <w:sz w:val="18"/>
          <w:szCs w:val="18"/>
        </w:rPr>
        <w:t xml:space="preserve"> prevención contra piojos.</w:t>
      </w:r>
    </w:p>
    <w:p w:rsidR="009E5265" w:rsidRPr="009A584F" w:rsidRDefault="009E5265" w:rsidP="009A584F">
      <w:pPr>
        <w:rPr>
          <w:sz w:val="18"/>
          <w:szCs w:val="18"/>
          <w:u w:val="single"/>
        </w:rPr>
      </w:pPr>
      <w:r w:rsidRPr="009A584F">
        <w:rPr>
          <w:sz w:val="18"/>
          <w:szCs w:val="18"/>
          <w:u w:val="single"/>
        </w:rPr>
        <w:t xml:space="preserve">QUITAR LAS LIENDRES ES CLAVE </w:t>
      </w:r>
      <w:smartTag w:uri="urn:schemas-microsoft-com:office:smarttags" w:element="place">
        <w:r w:rsidRPr="009A584F">
          <w:rPr>
            <w:sz w:val="18"/>
            <w:szCs w:val="18"/>
            <w:u w:val="single"/>
          </w:rPr>
          <w:t>PARA</w:t>
        </w:r>
      </w:smartTag>
      <w:r w:rsidRPr="009A584F">
        <w:rPr>
          <w:sz w:val="18"/>
          <w:szCs w:val="18"/>
          <w:u w:val="single"/>
        </w:rPr>
        <w:t xml:space="preserve"> EL ÉXITO</w:t>
      </w:r>
    </w:p>
    <w:p w:rsidR="009E5265" w:rsidRPr="009A584F" w:rsidRDefault="009E5265" w:rsidP="009A584F">
      <w:pPr>
        <w:rPr>
          <w:sz w:val="18"/>
          <w:szCs w:val="18"/>
        </w:rPr>
      </w:pPr>
      <w:r w:rsidRPr="009A584F">
        <w:rPr>
          <w:sz w:val="18"/>
          <w:szCs w:val="18"/>
        </w:rPr>
        <w:t xml:space="preserve">Se puede quitar las liendres usando un peine para liendres ("nit comb") o un peine para quitar piojos de </w:t>
      </w:r>
      <w:smartTag w:uri="urn:schemas-microsoft-com:office:smarttags" w:element="City">
        <w:smartTag w:uri="urn:schemas-microsoft-com:office:smarttags" w:element="place">
          <w:r w:rsidRPr="009A584F">
            <w:rPr>
              <w:sz w:val="18"/>
              <w:szCs w:val="18"/>
            </w:rPr>
            <w:t>los gatos</w:t>
          </w:r>
        </w:smartTag>
      </w:smartTag>
      <w:r w:rsidRPr="009A584F">
        <w:rPr>
          <w:sz w:val="18"/>
          <w:szCs w:val="18"/>
        </w:rPr>
        <w:t xml:space="preserve">. Con una sección de ½" </w:t>
      </w:r>
      <w:smartTag w:uri="urn:schemas-microsoft-com:office:smarttags" w:element="State">
        <w:r w:rsidRPr="009A584F">
          <w:rPr>
            <w:sz w:val="18"/>
            <w:szCs w:val="18"/>
          </w:rPr>
          <w:t>del</w:t>
        </w:r>
      </w:smartTag>
      <w:r w:rsidRPr="009A584F">
        <w:rPr>
          <w:sz w:val="18"/>
          <w:szCs w:val="18"/>
        </w:rPr>
        <w:t xml:space="preserve"> cabello, péinelo desde el cuero cabelludo al otro extremo </w:t>
      </w:r>
      <w:smartTag w:uri="urn:schemas-microsoft-com:office:smarttags" w:element="place">
        <w:smartTag w:uri="urn:schemas-microsoft-com:office:smarttags" w:element="State">
          <w:r w:rsidRPr="009A584F">
            <w:rPr>
              <w:sz w:val="18"/>
              <w:szCs w:val="18"/>
            </w:rPr>
            <w:t>del</w:t>
          </w:r>
        </w:smartTag>
      </w:smartTag>
      <w:r w:rsidRPr="009A584F">
        <w:rPr>
          <w:sz w:val="18"/>
          <w:szCs w:val="18"/>
        </w:rPr>
        <w:t xml:space="preserve"> cabello.  Limpie el peine en una toalla de papel mojada.  Aparte la sección completada y continúe con la próxima sección.  Las liendres se pueden quitar usando las uñas  o cortando los cabellos individuales donde las liendres se han apegado.  Bote la toalla de papel y desinfecte el peine después de terminar.  Continúe a peinar por piojos vivos y liendres y examine el cabello diariamente.  Piojos vivos nacen CADA 7-10 DÍAS.  Cambie y lave los cubiertos para almohadas, los pijamas y las toallas durante este período.   </w:t>
      </w:r>
    </w:p>
    <w:p w:rsidR="009E5265" w:rsidRPr="009A584F" w:rsidRDefault="009E5265" w:rsidP="009A584F">
      <w:pPr>
        <w:rPr>
          <w:sz w:val="18"/>
          <w:szCs w:val="18"/>
        </w:rPr>
      </w:pPr>
      <w:r w:rsidRPr="009A584F">
        <w:rPr>
          <w:sz w:val="18"/>
          <w:szCs w:val="18"/>
        </w:rPr>
        <w:t xml:space="preserve">Las infecciones repetidas de piojos normalmente significa: uso incorrecto de los productos, falla </w:t>
      </w:r>
      <w:smartTag w:uri="urn:schemas-microsoft-com:office:smarttags" w:element="place">
        <w:smartTag w:uri="urn:schemas-microsoft-com:office:smarttags" w:element="State">
          <w:r w:rsidRPr="009A584F">
            <w:rPr>
              <w:sz w:val="18"/>
              <w:szCs w:val="18"/>
            </w:rPr>
            <w:t>del</w:t>
          </w:r>
        </w:smartTag>
      </w:smartTag>
      <w:r w:rsidRPr="009A584F">
        <w:rPr>
          <w:sz w:val="18"/>
          <w:szCs w:val="18"/>
        </w:rPr>
        <w:t xml:space="preserve"> tratamiento/resistencia al producto, los piojos vivos y/o las liendres vivas no se han quitado correctamente o no se ha examinado el cuero cabelludo o el cabello regularmente.</w:t>
      </w:r>
    </w:p>
    <w:p w:rsidR="009E5265" w:rsidRDefault="009E5265">
      <w:pPr>
        <w:rPr>
          <w:sz w:val="18"/>
          <w:szCs w:val="18"/>
        </w:rPr>
      </w:pPr>
    </w:p>
    <w:sectPr w:rsidR="009E5265" w:rsidSect="00C637BA">
      <w:pgSz w:w="15840" w:h="12240" w:orient="landscape" w:code="1"/>
      <w:pgMar w:top="288" w:right="432" w:bottom="288" w:left="432" w:header="432" w:footer="432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D06" w:rsidRDefault="00970D06" w:rsidP="00C637BA">
      <w:pPr>
        <w:spacing w:after="0" w:line="240" w:lineRule="auto"/>
      </w:pPr>
      <w:r>
        <w:separator/>
      </w:r>
    </w:p>
  </w:endnote>
  <w:endnote w:type="continuationSeparator" w:id="1">
    <w:p w:rsidR="00970D06" w:rsidRDefault="00970D06" w:rsidP="00C63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D06" w:rsidRDefault="00970D06" w:rsidP="00C637BA">
      <w:pPr>
        <w:spacing w:after="0" w:line="240" w:lineRule="auto"/>
      </w:pPr>
      <w:r>
        <w:separator/>
      </w:r>
    </w:p>
  </w:footnote>
  <w:footnote w:type="continuationSeparator" w:id="1">
    <w:p w:rsidR="00970D06" w:rsidRDefault="00970D06" w:rsidP="00C637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B3FEE"/>
    <w:multiLevelType w:val="hybridMultilevel"/>
    <w:tmpl w:val="80A022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5407"/>
    <w:rsid w:val="00143A49"/>
    <w:rsid w:val="00184BA7"/>
    <w:rsid w:val="001866E7"/>
    <w:rsid w:val="00317B6E"/>
    <w:rsid w:val="00325407"/>
    <w:rsid w:val="004D3998"/>
    <w:rsid w:val="0050466D"/>
    <w:rsid w:val="00510710"/>
    <w:rsid w:val="005526B4"/>
    <w:rsid w:val="0057097C"/>
    <w:rsid w:val="005D5483"/>
    <w:rsid w:val="005F39BA"/>
    <w:rsid w:val="00650B95"/>
    <w:rsid w:val="007C11CF"/>
    <w:rsid w:val="00806451"/>
    <w:rsid w:val="0081649A"/>
    <w:rsid w:val="008E312D"/>
    <w:rsid w:val="00970D06"/>
    <w:rsid w:val="009A584F"/>
    <w:rsid w:val="009A66ED"/>
    <w:rsid w:val="009C4F1C"/>
    <w:rsid w:val="009E5265"/>
    <w:rsid w:val="00A84C63"/>
    <w:rsid w:val="00A86601"/>
    <w:rsid w:val="00B232E6"/>
    <w:rsid w:val="00B64B96"/>
    <w:rsid w:val="00B72957"/>
    <w:rsid w:val="00B91128"/>
    <w:rsid w:val="00BA4A08"/>
    <w:rsid w:val="00C31C21"/>
    <w:rsid w:val="00C37F5F"/>
    <w:rsid w:val="00C637BA"/>
    <w:rsid w:val="00DA11C5"/>
    <w:rsid w:val="00DD0803"/>
    <w:rsid w:val="00E327D4"/>
    <w:rsid w:val="00EB6BF0"/>
    <w:rsid w:val="00F34723"/>
    <w:rsid w:val="00F45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48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52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26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526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637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637B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637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637B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713</Words>
  <Characters>4070</Characters>
  <Application>Microsoft Office Word</Application>
  <DocSecurity>0</DocSecurity>
  <Lines>33</Lines>
  <Paragraphs>9</Paragraphs>
  <ScaleCrop>false</ScaleCrop>
  <Company>Greater Clark County Schools</Company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 Lice—a pesky problem</dc:title>
  <dc:subject/>
  <dc:creator>tstengel</dc:creator>
  <cp:keywords/>
  <dc:description/>
  <cp:lastModifiedBy>tstengel</cp:lastModifiedBy>
  <cp:revision>2</cp:revision>
  <cp:lastPrinted>2007-10-26T13:57:00Z</cp:lastPrinted>
  <dcterms:created xsi:type="dcterms:W3CDTF">2007-11-14T13:40:00Z</dcterms:created>
  <dcterms:modified xsi:type="dcterms:W3CDTF">2007-11-14T13:40:00Z</dcterms:modified>
</cp:coreProperties>
</file>